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70" w:rsidRPr="00C26A26" w:rsidRDefault="00C26A26" w:rsidP="004F2045">
      <w:pPr>
        <w:pStyle w:val="Heading1"/>
        <w:spacing w:after="240"/>
      </w:pPr>
      <w:bookmarkStart w:id="0" w:name="_GoBack"/>
      <w:bookmarkEnd w:id="0"/>
      <w:r w:rsidRPr="00C26A26">
        <w:t xml:space="preserve">Citizen Oversight Committee Bio: </w:t>
      </w:r>
      <w:r w:rsidR="00B85D70" w:rsidRPr="00C26A26">
        <w:t>Courtney Barker</w:t>
      </w:r>
      <w:r w:rsidR="00785BB6" w:rsidRPr="00C26A26">
        <w:t>, Finance/Member</w:t>
      </w:r>
    </w:p>
    <w:p w:rsidR="00B85D70" w:rsidRDefault="00B85D70" w:rsidP="00785BB6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0AEC12F9" wp14:editId="1DA0A251">
            <wp:extent cx="1826686" cy="1645920"/>
            <wp:effectExtent l="0" t="0" r="2540" b="0"/>
            <wp:docPr id="1" name="Picture 1" descr="Picture of Courtney B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gerundo\AppData\Local\Microsoft\Windows\Temporary Internet Files\Content.Outlook\AL2FCBRM\Courtney BarkerHeadsh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8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86" w:rsidRPr="00794E57" w:rsidRDefault="00794E57" w:rsidP="00772832">
      <w:pPr>
        <w:spacing w:before="240"/>
      </w:pPr>
      <w:r w:rsidRPr="004D43BA">
        <w:t>Courtney Barker is currently the City Manager for the City of Satellite Beach. She grew up in Satellite Beach and graduated from Satellite High School</w:t>
      </w:r>
      <w:r>
        <w:t xml:space="preserve"> (1991)</w:t>
      </w:r>
      <w:r w:rsidRPr="004D43BA">
        <w:t>.</w:t>
      </w:r>
      <w:r>
        <w:t xml:space="preserve">  </w:t>
      </w:r>
      <w:r w:rsidRPr="004D43BA">
        <w:t xml:space="preserve">Courtney has a Master of Science in Urban and Regional Planning, Florida State University, and a Bachelor of Arts in Anthropology, University of Florida, 1996.  </w:t>
      </w:r>
      <w:r>
        <w:t xml:space="preserve">Courtney has worked as an urban planner for most of her career, with positions on with the State of Florida, local government, and the private sector, before becoming a City Manager in 2013.  Courtney lives in Satellite Beach with her husband, Sam Barker, and her three children.  </w:t>
      </w:r>
    </w:p>
    <w:sectPr w:rsidR="008F5C86" w:rsidRPr="00794E57" w:rsidSect="0016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7"/>
    <w:rsid w:val="001613AF"/>
    <w:rsid w:val="00444352"/>
    <w:rsid w:val="004F2045"/>
    <w:rsid w:val="00772832"/>
    <w:rsid w:val="00785BB6"/>
    <w:rsid w:val="00794E57"/>
    <w:rsid w:val="007E5216"/>
    <w:rsid w:val="008F5C86"/>
    <w:rsid w:val="009723F4"/>
    <w:rsid w:val="009A4E9B"/>
    <w:rsid w:val="00A70705"/>
    <w:rsid w:val="00B138B2"/>
    <w:rsid w:val="00B85D70"/>
    <w:rsid w:val="00BE0194"/>
    <w:rsid w:val="00C26A26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9E9B3-42BC-4743-9E65-8B32F6E5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26A26"/>
    <w:pPr>
      <w:outlineLvl w:val="0"/>
    </w:pPr>
    <w:rPr>
      <w:rFonts w:asciiTheme="minorHAnsi" w:hAnsiTheme="minorHAnsi" w:cstheme="minorHAnsi"/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3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94E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A26"/>
    <w:rPr>
      <w:rFonts w:cstheme="minorHAnsi"/>
      <w:b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Barker Bio</vt:lpstr>
    </vt:vector>
  </TitlesOfParts>
  <Company>Brevard County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Barker Bio</dc:title>
  <dc:creator>cbarker</dc:creator>
  <cp:lastModifiedBy>Rose, Vicki</cp:lastModifiedBy>
  <cp:revision>2</cp:revision>
  <dcterms:created xsi:type="dcterms:W3CDTF">2020-04-15T17:59:00Z</dcterms:created>
  <dcterms:modified xsi:type="dcterms:W3CDTF">2020-04-15T17:59:00Z</dcterms:modified>
</cp:coreProperties>
</file>