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884BF" w14:textId="77777777" w:rsidR="0055306A" w:rsidRPr="000715F7" w:rsidRDefault="0055306A" w:rsidP="000715F7">
      <w:pPr>
        <w:pStyle w:val="Heading1"/>
      </w:pPr>
      <w:r w:rsidRPr="000715F7">
        <w:t>Public Meeting</w:t>
      </w:r>
    </w:p>
    <w:p w14:paraId="6EA97A56" w14:textId="77777777" w:rsidR="0055306A" w:rsidRPr="000715F7" w:rsidRDefault="0055306A" w:rsidP="000715F7">
      <w:pPr>
        <w:pStyle w:val="Heading1"/>
      </w:pPr>
      <w:r w:rsidRPr="000715F7">
        <w:t>Proposed Conceptual Public Access Plan</w:t>
      </w:r>
      <w:r w:rsidR="000715F7">
        <w:br/>
      </w:r>
      <w:r w:rsidR="000715F7" w:rsidRPr="000715F7">
        <w:t>S</w:t>
      </w:r>
      <w:r w:rsidRPr="000715F7">
        <w:t>ummary for</w:t>
      </w:r>
      <w:r w:rsidR="000715F7" w:rsidRPr="000715F7">
        <w:t xml:space="preserve"> </w:t>
      </w:r>
      <w:r w:rsidRPr="000715F7">
        <w:t>Sykes Creek Management Area Plan</w:t>
      </w:r>
    </w:p>
    <w:p w14:paraId="76C7251B" w14:textId="77777777" w:rsidR="0055306A" w:rsidRPr="000715F7" w:rsidRDefault="0055306A" w:rsidP="000715F7">
      <w:pPr>
        <w:pStyle w:val="Heading2"/>
      </w:pPr>
      <w:r w:rsidRPr="000715F7">
        <w:t>Brevard County Environmentally Endangered Lands Program</w:t>
      </w:r>
    </w:p>
    <w:p w14:paraId="50E7845A" w14:textId="77777777" w:rsidR="0055306A" w:rsidRPr="000715F7" w:rsidRDefault="0055306A" w:rsidP="000715F7">
      <w:pPr>
        <w:pStyle w:val="Heading2"/>
        <w:spacing w:before="200"/>
      </w:pPr>
      <w:r w:rsidRPr="000715F7">
        <w:t>May 7, 2019 – 6:00 PM</w:t>
      </w:r>
    </w:p>
    <w:p w14:paraId="5CCD6129" w14:textId="77777777" w:rsidR="0055306A" w:rsidRPr="000715F7" w:rsidRDefault="0055306A" w:rsidP="000715F7">
      <w:pPr>
        <w:pStyle w:val="Heading2"/>
        <w:spacing w:before="200"/>
      </w:pPr>
      <w:r w:rsidRPr="000715F7">
        <w:t>Sams House at Pine Island</w:t>
      </w:r>
    </w:p>
    <w:p w14:paraId="4E155462" w14:textId="77777777" w:rsidR="0055306A" w:rsidRPr="000715F7" w:rsidRDefault="0055306A" w:rsidP="0055306A">
      <w:pPr>
        <w:spacing w:after="60"/>
        <w:jc w:val="center"/>
        <w:rPr>
          <w:rFonts w:ascii="Arial" w:hAnsi="Arial" w:cs="Arial"/>
          <w:b/>
          <w:sz w:val="28"/>
          <w:szCs w:val="24"/>
        </w:rPr>
      </w:pPr>
      <w:r w:rsidRPr="000715F7">
        <w:rPr>
          <w:rFonts w:ascii="Arial" w:hAnsi="Arial" w:cs="Arial"/>
          <w:b/>
          <w:sz w:val="28"/>
          <w:szCs w:val="24"/>
        </w:rPr>
        <w:t>6195 North Tropical Trail</w:t>
      </w:r>
    </w:p>
    <w:p w14:paraId="2353226C" w14:textId="77777777" w:rsidR="0055306A" w:rsidRDefault="0055306A" w:rsidP="0055306A">
      <w:pPr>
        <w:spacing w:after="60"/>
        <w:jc w:val="center"/>
        <w:rPr>
          <w:rFonts w:ascii="Arial" w:hAnsi="Arial" w:cs="Arial"/>
          <w:sz w:val="24"/>
          <w:szCs w:val="24"/>
        </w:rPr>
      </w:pPr>
      <w:r w:rsidRPr="000715F7">
        <w:rPr>
          <w:rFonts w:ascii="Arial" w:hAnsi="Arial" w:cs="Arial"/>
          <w:b/>
          <w:sz w:val="28"/>
          <w:szCs w:val="24"/>
        </w:rPr>
        <w:t>Merritt Island, Florida 32953</w:t>
      </w:r>
    </w:p>
    <w:p w14:paraId="475C5583" w14:textId="77777777" w:rsidR="000715F7" w:rsidRPr="00267D3A" w:rsidRDefault="000715F7" w:rsidP="00267D3A">
      <w:pPr>
        <w:pStyle w:val="Heading3"/>
        <w:spacing w:before="200"/>
      </w:pPr>
      <w:r w:rsidRPr="00267D3A">
        <w:t>PRESENTATION</w:t>
      </w:r>
    </w:p>
    <w:p w14:paraId="3C4958FC" w14:textId="77777777" w:rsidR="0055306A" w:rsidRPr="000715F7" w:rsidRDefault="0055306A" w:rsidP="0055306A">
      <w:pPr>
        <w:spacing w:after="60"/>
        <w:rPr>
          <w:rFonts w:ascii="Arial" w:hAnsi="Arial" w:cs="Arial"/>
          <w:b/>
          <w:sz w:val="24"/>
          <w:szCs w:val="24"/>
        </w:rPr>
      </w:pPr>
      <w:r w:rsidRPr="000715F7">
        <w:rPr>
          <w:rFonts w:ascii="Arial" w:hAnsi="Arial" w:cs="Arial"/>
          <w:b/>
          <w:sz w:val="24"/>
          <w:szCs w:val="24"/>
        </w:rPr>
        <w:t xml:space="preserve">Public Access Plan Approval Process and </w:t>
      </w:r>
      <w:r w:rsidR="00267D3A">
        <w:rPr>
          <w:rFonts w:ascii="Arial" w:hAnsi="Arial" w:cs="Arial"/>
          <w:b/>
          <w:sz w:val="24"/>
          <w:szCs w:val="24"/>
        </w:rPr>
        <w:t>O</w:t>
      </w:r>
      <w:r w:rsidRPr="000715F7">
        <w:rPr>
          <w:rFonts w:ascii="Arial" w:hAnsi="Arial" w:cs="Arial"/>
          <w:b/>
          <w:sz w:val="24"/>
          <w:szCs w:val="24"/>
        </w:rPr>
        <w:t>pportunities for Public Comment</w:t>
      </w:r>
    </w:p>
    <w:p w14:paraId="64E77F94" w14:textId="77777777" w:rsidR="0055306A" w:rsidRDefault="0055306A" w:rsidP="0055306A">
      <w:pPr>
        <w:pStyle w:val="ListParagraph"/>
        <w:numPr>
          <w:ilvl w:val="0"/>
          <w:numId w:val="1"/>
        </w:numPr>
        <w:spacing w:after="60"/>
        <w:rPr>
          <w:rFonts w:ascii="Arial" w:hAnsi="Arial" w:cs="Arial"/>
          <w:sz w:val="24"/>
          <w:szCs w:val="24"/>
        </w:rPr>
      </w:pPr>
      <w:r>
        <w:rPr>
          <w:rFonts w:ascii="Arial" w:hAnsi="Arial" w:cs="Arial"/>
          <w:sz w:val="24"/>
          <w:szCs w:val="24"/>
        </w:rPr>
        <w:t>The purpose of this meeting is to present the Proposed Public Access plan for the Sykes Creek Mana</w:t>
      </w:r>
      <w:r w:rsidR="00A91C2B">
        <w:rPr>
          <w:rFonts w:ascii="Arial" w:hAnsi="Arial" w:cs="Arial"/>
          <w:sz w:val="24"/>
          <w:szCs w:val="24"/>
        </w:rPr>
        <w:t>gement area to the Public.</w:t>
      </w:r>
    </w:p>
    <w:p w14:paraId="20164E46" w14:textId="77777777" w:rsidR="00A91C2B" w:rsidRDefault="00A91C2B" w:rsidP="0055306A">
      <w:pPr>
        <w:pStyle w:val="ListParagraph"/>
        <w:numPr>
          <w:ilvl w:val="0"/>
          <w:numId w:val="1"/>
        </w:numPr>
        <w:spacing w:after="60"/>
        <w:rPr>
          <w:rFonts w:ascii="Arial" w:hAnsi="Arial" w:cs="Arial"/>
          <w:sz w:val="24"/>
          <w:szCs w:val="24"/>
        </w:rPr>
      </w:pPr>
      <w:r>
        <w:rPr>
          <w:rFonts w:ascii="Arial" w:hAnsi="Arial" w:cs="Arial"/>
          <w:sz w:val="24"/>
          <w:szCs w:val="24"/>
        </w:rPr>
        <w:t>This is the first of many opportunities where the public has a chance to comment on the plan.</w:t>
      </w:r>
    </w:p>
    <w:p w14:paraId="12C5906D" w14:textId="77777777" w:rsidR="00A91C2B" w:rsidRDefault="00A91C2B" w:rsidP="0055306A">
      <w:pPr>
        <w:pStyle w:val="ListParagraph"/>
        <w:numPr>
          <w:ilvl w:val="0"/>
          <w:numId w:val="1"/>
        </w:numPr>
        <w:spacing w:after="60"/>
        <w:rPr>
          <w:rFonts w:ascii="Arial" w:hAnsi="Arial" w:cs="Arial"/>
          <w:sz w:val="24"/>
          <w:szCs w:val="24"/>
        </w:rPr>
      </w:pPr>
      <w:r>
        <w:rPr>
          <w:rFonts w:ascii="Arial" w:hAnsi="Arial" w:cs="Arial"/>
          <w:sz w:val="24"/>
          <w:szCs w:val="24"/>
        </w:rPr>
        <w:t xml:space="preserve">The comments gathered here will be incorporated into the Public Access Plan.  From there, it will be reviewed by the Environmentally Endangered Lands </w:t>
      </w:r>
      <w:r w:rsidR="00D422A9">
        <w:rPr>
          <w:rFonts w:ascii="Arial" w:hAnsi="Arial" w:cs="Arial"/>
          <w:sz w:val="24"/>
          <w:szCs w:val="24"/>
        </w:rPr>
        <w:t xml:space="preserve">(EEL) </w:t>
      </w:r>
      <w:r>
        <w:rPr>
          <w:rFonts w:ascii="Arial" w:hAnsi="Arial" w:cs="Arial"/>
          <w:sz w:val="24"/>
          <w:szCs w:val="24"/>
        </w:rPr>
        <w:t>Program’s Recreation a</w:t>
      </w:r>
      <w:r w:rsidR="003A2E15">
        <w:rPr>
          <w:rFonts w:ascii="Arial" w:hAnsi="Arial" w:cs="Arial"/>
          <w:sz w:val="24"/>
          <w:szCs w:val="24"/>
        </w:rPr>
        <w:t>n</w:t>
      </w:r>
      <w:r>
        <w:rPr>
          <w:rFonts w:ascii="Arial" w:hAnsi="Arial" w:cs="Arial"/>
          <w:sz w:val="24"/>
          <w:szCs w:val="24"/>
        </w:rPr>
        <w:t>d Education Advisory Committee</w:t>
      </w:r>
      <w:r w:rsidR="00B42C35">
        <w:rPr>
          <w:rFonts w:ascii="Arial" w:hAnsi="Arial" w:cs="Arial"/>
          <w:sz w:val="24"/>
          <w:szCs w:val="24"/>
        </w:rPr>
        <w:t xml:space="preserve"> (REAC)</w:t>
      </w:r>
      <w:r>
        <w:rPr>
          <w:rFonts w:ascii="Arial" w:hAnsi="Arial" w:cs="Arial"/>
          <w:sz w:val="24"/>
          <w:szCs w:val="24"/>
        </w:rPr>
        <w:t>.</w:t>
      </w:r>
    </w:p>
    <w:p w14:paraId="40425387" w14:textId="77777777" w:rsidR="00A91C2B" w:rsidRPr="00C309E2" w:rsidRDefault="00A91C2B" w:rsidP="00C309E2">
      <w:pPr>
        <w:pStyle w:val="ListParagraph"/>
        <w:numPr>
          <w:ilvl w:val="0"/>
          <w:numId w:val="1"/>
        </w:numPr>
        <w:spacing w:after="60"/>
        <w:rPr>
          <w:rFonts w:ascii="Arial" w:hAnsi="Arial" w:cs="Arial"/>
          <w:sz w:val="24"/>
          <w:szCs w:val="24"/>
        </w:rPr>
      </w:pPr>
      <w:r>
        <w:rPr>
          <w:rFonts w:ascii="Arial" w:hAnsi="Arial" w:cs="Arial"/>
          <w:sz w:val="24"/>
          <w:szCs w:val="24"/>
        </w:rPr>
        <w:t xml:space="preserve">Upon </w:t>
      </w:r>
      <w:r w:rsidR="00C309E2">
        <w:rPr>
          <w:rFonts w:ascii="Arial" w:hAnsi="Arial" w:cs="Arial"/>
          <w:sz w:val="24"/>
          <w:szCs w:val="24"/>
        </w:rPr>
        <w:t>“</w:t>
      </w:r>
      <w:r>
        <w:rPr>
          <w:rFonts w:ascii="Arial" w:hAnsi="Arial" w:cs="Arial"/>
          <w:sz w:val="24"/>
          <w:szCs w:val="24"/>
        </w:rPr>
        <w:t>support</w:t>
      </w:r>
      <w:r w:rsidR="00C309E2">
        <w:rPr>
          <w:rFonts w:ascii="Arial" w:hAnsi="Arial" w:cs="Arial"/>
          <w:sz w:val="24"/>
          <w:szCs w:val="24"/>
        </w:rPr>
        <w:t>”</w:t>
      </w:r>
      <w:r>
        <w:rPr>
          <w:rFonts w:ascii="Arial" w:hAnsi="Arial" w:cs="Arial"/>
          <w:sz w:val="24"/>
          <w:szCs w:val="24"/>
        </w:rPr>
        <w:t xml:space="preserve"> of this Management Plan from the </w:t>
      </w:r>
      <w:r w:rsidR="00D422A9" w:rsidRPr="00C309E2">
        <w:rPr>
          <w:rFonts w:ascii="Arial" w:hAnsi="Arial" w:cs="Arial"/>
          <w:sz w:val="24"/>
          <w:szCs w:val="24"/>
        </w:rPr>
        <w:t>REAC</w:t>
      </w:r>
      <w:r w:rsidRPr="00C309E2">
        <w:rPr>
          <w:rFonts w:ascii="Arial" w:hAnsi="Arial" w:cs="Arial"/>
          <w:sz w:val="24"/>
          <w:szCs w:val="24"/>
        </w:rPr>
        <w:t xml:space="preserve">, this Public Access </w:t>
      </w:r>
      <w:r w:rsidR="00D27326" w:rsidRPr="00C309E2">
        <w:rPr>
          <w:rFonts w:ascii="Arial" w:hAnsi="Arial" w:cs="Arial"/>
          <w:sz w:val="24"/>
          <w:szCs w:val="24"/>
        </w:rPr>
        <w:t>p</w:t>
      </w:r>
      <w:r w:rsidRPr="00C309E2">
        <w:rPr>
          <w:rFonts w:ascii="Arial" w:hAnsi="Arial" w:cs="Arial"/>
          <w:sz w:val="24"/>
          <w:szCs w:val="24"/>
        </w:rPr>
        <w:t xml:space="preserve">lan will be incorporated into the draft Sanctuary Management Plan and presented to the Brevard County EEL Program’s Selection and Management Committee for </w:t>
      </w:r>
      <w:r w:rsidR="00C309E2" w:rsidRPr="00C309E2">
        <w:rPr>
          <w:rFonts w:ascii="Arial" w:hAnsi="Arial" w:cs="Arial"/>
          <w:sz w:val="24"/>
          <w:szCs w:val="24"/>
        </w:rPr>
        <w:t>“</w:t>
      </w:r>
      <w:r w:rsidRPr="00C309E2">
        <w:rPr>
          <w:rFonts w:ascii="Arial" w:hAnsi="Arial" w:cs="Arial"/>
          <w:sz w:val="24"/>
          <w:szCs w:val="24"/>
        </w:rPr>
        <w:t>approval</w:t>
      </w:r>
      <w:r w:rsidR="00C309E2" w:rsidRPr="00C309E2">
        <w:rPr>
          <w:rFonts w:ascii="Arial" w:hAnsi="Arial" w:cs="Arial"/>
          <w:sz w:val="24"/>
          <w:szCs w:val="24"/>
        </w:rPr>
        <w:t>”</w:t>
      </w:r>
      <w:r w:rsidRPr="00C309E2">
        <w:rPr>
          <w:rFonts w:ascii="Arial" w:hAnsi="Arial" w:cs="Arial"/>
          <w:sz w:val="24"/>
          <w:szCs w:val="24"/>
        </w:rPr>
        <w:t>.</w:t>
      </w:r>
    </w:p>
    <w:p w14:paraId="4B8B4925" w14:textId="77777777" w:rsidR="00D422A9" w:rsidRDefault="00D422A9" w:rsidP="0055306A">
      <w:pPr>
        <w:pStyle w:val="ListParagraph"/>
        <w:numPr>
          <w:ilvl w:val="0"/>
          <w:numId w:val="1"/>
        </w:numPr>
        <w:spacing w:after="60"/>
        <w:rPr>
          <w:rFonts w:ascii="Arial" w:hAnsi="Arial" w:cs="Arial"/>
          <w:sz w:val="24"/>
          <w:szCs w:val="24"/>
        </w:rPr>
      </w:pPr>
      <w:r>
        <w:rPr>
          <w:rFonts w:ascii="Arial" w:hAnsi="Arial" w:cs="Arial"/>
          <w:sz w:val="24"/>
          <w:szCs w:val="24"/>
        </w:rPr>
        <w:t>All Committee Meetings are advertised and open to the public.</w:t>
      </w:r>
    </w:p>
    <w:p w14:paraId="3981E7E2" w14:textId="77777777" w:rsidR="00D422A9" w:rsidRPr="00D27326" w:rsidRDefault="00D422A9" w:rsidP="00D66FF6">
      <w:pPr>
        <w:spacing w:before="200" w:after="60"/>
        <w:rPr>
          <w:rFonts w:ascii="Arial" w:hAnsi="Arial" w:cs="Arial"/>
          <w:b/>
          <w:sz w:val="24"/>
          <w:szCs w:val="24"/>
        </w:rPr>
      </w:pPr>
      <w:r w:rsidRPr="00D27326">
        <w:rPr>
          <w:rFonts w:ascii="Arial" w:hAnsi="Arial" w:cs="Arial"/>
          <w:b/>
          <w:sz w:val="24"/>
          <w:szCs w:val="24"/>
        </w:rPr>
        <w:t>EEL Program Mission Statement</w:t>
      </w:r>
    </w:p>
    <w:p w14:paraId="47A9A1F7" w14:textId="77777777" w:rsidR="00D422A9" w:rsidRDefault="00D422A9" w:rsidP="00D422A9">
      <w:pPr>
        <w:pStyle w:val="ListParagraph"/>
        <w:numPr>
          <w:ilvl w:val="0"/>
          <w:numId w:val="1"/>
        </w:numPr>
        <w:spacing w:after="60"/>
        <w:rPr>
          <w:rFonts w:ascii="Arial" w:hAnsi="Arial" w:cs="Arial"/>
          <w:sz w:val="24"/>
          <w:szCs w:val="24"/>
        </w:rPr>
      </w:pPr>
      <w:r>
        <w:rPr>
          <w:rFonts w:ascii="Arial" w:hAnsi="Arial" w:cs="Arial"/>
          <w:sz w:val="24"/>
          <w:szCs w:val="24"/>
        </w:rPr>
        <w:t>Protect and preserve biological diversity through responsible stewardship of Brevard County’s natural resources.</w:t>
      </w:r>
    </w:p>
    <w:p w14:paraId="51B76AE7" w14:textId="77777777" w:rsidR="00D422A9" w:rsidRPr="000715F7" w:rsidRDefault="00D422A9" w:rsidP="00D66FF6">
      <w:pPr>
        <w:spacing w:before="200" w:after="60"/>
        <w:rPr>
          <w:rFonts w:ascii="Arial" w:hAnsi="Arial" w:cs="Arial"/>
          <w:b/>
          <w:sz w:val="24"/>
          <w:szCs w:val="24"/>
        </w:rPr>
      </w:pPr>
      <w:r w:rsidRPr="000715F7">
        <w:rPr>
          <w:rFonts w:ascii="Arial" w:hAnsi="Arial" w:cs="Arial"/>
          <w:b/>
          <w:sz w:val="24"/>
          <w:szCs w:val="24"/>
        </w:rPr>
        <w:t>EEL Program Vision Statement</w:t>
      </w:r>
    </w:p>
    <w:p w14:paraId="048D0886" w14:textId="77777777" w:rsidR="00D422A9" w:rsidRDefault="00D422A9" w:rsidP="00D422A9">
      <w:pPr>
        <w:pStyle w:val="ListParagraph"/>
        <w:numPr>
          <w:ilvl w:val="0"/>
          <w:numId w:val="1"/>
        </w:numPr>
        <w:spacing w:after="60"/>
        <w:rPr>
          <w:rFonts w:ascii="Arial" w:hAnsi="Arial" w:cs="Arial"/>
          <w:sz w:val="24"/>
          <w:szCs w:val="24"/>
        </w:rPr>
      </w:pPr>
      <w:r>
        <w:rPr>
          <w:rFonts w:ascii="Arial" w:hAnsi="Arial" w:cs="Arial"/>
          <w:sz w:val="24"/>
          <w:szCs w:val="24"/>
        </w:rPr>
        <w:t>Acquire, protect and maintain environmentally endangered lands guided by scientific principles of conservation and the best available practices for resource stewardship and ecosystem management.</w:t>
      </w:r>
    </w:p>
    <w:p w14:paraId="318C9FAC" w14:textId="77777777" w:rsidR="00D422A9" w:rsidRDefault="00D422A9" w:rsidP="00D422A9">
      <w:pPr>
        <w:pStyle w:val="ListParagraph"/>
        <w:numPr>
          <w:ilvl w:val="0"/>
          <w:numId w:val="1"/>
        </w:numPr>
        <w:spacing w:after="60"/>
        <w:rPr>
          <w:rFonts w:ascii="Arial" w:hAnsi="Arial" w:cs="Arial"/>
          <w:sz w:val="24"/>
          <w:szCs w:val="24"/>
        </w:rPr>
      </w:pPr>
      <w:r>
        <w:rPr>
          <w:rFonts w:ascii="Arial" w:hAnsi="Arial" w:cs="Arial"/>
          <w:sz w:val="24"/>
          <w:szCs w:val="24"/>
        </w:rPr>
        <w:t>Protect the rich biological diversity of Brevard County for future generations.</w:t>
      </w:r>
    </w:p>
    <w:p w14:paraId="7AD65CA7" w14:textId="77777777" w:rsidR="00D422A9" w:rsidRDefault="00D422A9" w:rsidP="00D422A9">
      <w:pPr>
        <w:pStyle w:val="ListParagraph"/>
        <w:numPr>
          <w:ilvl w:val="0"/>
          <w:numId w:val="1"/>
        </w:numPr>
        <w:spacing w:after="60"/>
        <w:rPr>
          <w:rFonts w:ascii="Arial" w:hAnsi="Arial" w:cs="Arial"/>
          <w:sz w:val="24"/>
          <w:szCs w:val="24"/>
        </w:rPr>
      </w:pPr>
      <w:r>
        <w:rPr>
          <w:rFonts w:ascii="Arial" w:hAnsi="Arial" w:cs="Arial"/>
          <w:sz w:val="24"/>
          <w:szCs w:val="24"/>
        </w:rPr>
        <w:t>Provide passive recreation and environmental education opportunities to Brevard’s citizens and visitors without detracting from the primary conservation goals of the Program.</w:t>
      </w:r>
    </w:p>
    <w:p w14:paraId="0CAD6456" w14:textId="77777777" w:rsidR="00D422A9" w:rsidRDefault="00D422A9" w:rsidP="00D422A9">
      <w:pPr>
        <w:pStyle w:val="ListParagraph"/>
        <w:numPr>
          <w:ilvl w:val="0"/>
          <w:numId w:val="1"/>
        </w:numPr>
        <w:spacing w:after="60"/>
        <w:rPr>
          <w:rFonts w:ascii="Arial" w:hAnsi="Arial" w:cs="Arial"/>
          <w:sz w:val="24"/>
          <w:szCs w:val="24"/>
        </w:rPr>
      </w:pPr>
      <w:r>
        <w:rPr>
          <w:rFonts w:ascii="Arial" w:hAnsi="Arial" w:cs="Arial"/>
          <w:sz w:val="24"/>
          <w:szCs w:val="24"/>
        </w:rPr>
        <w:t>Encourage active citizen participation and community involvement.</w:t>
      </w:r>
    </w:p>
    <w:p w14:paraId="72EEFFD8" w14:textId="77777777" w:rsidR="006F6793" w:rsidRDefault="006F6793">
      <w:pPr>
        <w:rPr>
          <w:rFonts w:ascii="Arial" w:hAnsi="Arial" w:cs="Arial"/>
          <w:b/>
          <w:sz w:val="24"/>
          <w:szCs w:val="24"/>
        </w:rPr>
      </w:pPr>
      <w:r>
        <w:rPr>
          <w:rFonts w:ascii="Arial" w:hAnsi="Arial" w:cs="Arial"/>
          <w:b/>
          <w:sz w:val="24"/>
          <w:szCs w:val="24"/>
        </w:rPr>
        <w:br w:type="page"/>
      </w:r>
    </w:p>
    <w:p w14:paraId="55DA020B" w14:textId="77777777" w:rsidR="00D422A9" w:rsidRPr="000715F7" w:rsidRDefault="00D422A9" w:rsidP="00D66FF6">
      <w:pPr>
        <w:spacing w:before="200" w:after="60"/>
        <w:rPr>
          <w:rFonts w:ascii="Arial" w:hAnsi="Arial" w:cs="Arial"/>
          <w:b/>
          <w:sz w:val="24"/>
          <w:szCs w:val="24"/>
        </w:rPr>
      </w:pPr>
      <w:r w:rsidRPr="000715F7">
        <w:rPr>
          <w:rFonts w:ascii="Arial" w:hAnsi="Arial" w:cs="Arial"/>
          <w:b/>
          <w:sz w:val="24"/>
          <w:szCs w:val="24"/>
        </w:rPr>
        <w:lastRenderedPageBreak/>
        <w:t>A Valuable Public Asse</w:t>
      </w:r>
      <w:r w:rsidR="00D27326">
        <w:rPr>
          <w:rFonts w:ascii="Arial" w:hAnsi="Arial" w:cs="Arial"/>
          <w:b/>
          <w:sz w:val="24"/>
          <w:szCs w:val="24"/>
        </w:rPr>
        <w:t>t</w:t>
      </w:r>
    </w:p>
    <w:p w14:paraId="278D5483" w14:textId="77777777" w:rsidR="00D422A9" w:rsidRDefault="00D422A9" w:rsidP="00D422A9">
      <w:pPr>
        <w:pStyle w:val="ListParagraph"/>
        <w:numPr>
          <w:ilvl w:val="0"/>
          <w:numId w:val="2"/>
        </w:numPr>
        <w:spacing w:after="60"/>
        <w:rPr>
          <w:rFonts w:ascii="Arial" w:hAnsi="Arial" w:cs="Arial"/>
          <w:sz w:val="24"/>
          <w:szCs w:val="24"/>
        </w:rPr>
      </w:pPr>
      <w:r>
        <w:rPr>
          <w:rFonts w:ascii="Arial" w:hAnsi="Arial" w:cs="Arial"/>
          <w:sz w:val="24"/>
          <w:szCs w:val="24"/>
        </w:rPr>
        <w:t>EEL Program  Sanctuaries protect nearly 27,000 acres of wildlife habitat.</w:t>
      </w:r>
    </w:p>
    <w:p w14:paraId="73EFEA5F" w14:textId="77777777" w:rsidR="00D422A9" w:rsidRDefault="00D422A9" w:rsidP="00D422A9">
      <w:pPr>
        <w:pStyle w:val="ListParagraph"/>
        <w:numPr>
          <w:ilvl w:val="0"/>
          <w:numId w:val="2"/>
        </w:numPr>
        <w:spacing w:after="60"/>
        <w:rPr>
          <w:rFonts w:ascii="Arial" w:hAnsi="Arial" w:cs="Arial"/>
          <w:sz w:val="24"/>
          <w:szCs w:val="24"/>
        </w:rPr>
      </w:pPr>
      <w:r>
        <w:rPr>
          <w:rFonts w:ascii="Arial" w:hAnsi="Arial" w:cs="Arial"/>
          <w:sz w:val="24"/>
          <w:szCs w:val="24"/>
        </w:rPr>
        <w:t>There are over 60 miles of trails and boardwalks.</w:t>
      </w:r>
    </w:p>
    <w:p w14:paraId="55FF34F9" w14:textId="77777777" w:rsidR="00D422A9" w:rsidRDefault="003A2E15" w:rsidP="00D422A9">
      <w:pPr>
        <w:pStyle w:val="ListParagraph"/>
        <w:numPr>
          <w:ilvl w:val="0"/>
          <w:numId w:val="2"/>
        </w:numPr>
        <w:spacing w:after="60"/>
        <w:rPr>
          <w:rFonts w:ascii="Arial" w:hAnsi="Arial" w:cs="Arial"/>
          <w:sz w:val="24"/>
          <w:szCs w:val="24"/>
        </w:rPr>
      </w:pPr>
      <w:r>
        <w:rPr>
          <w:rFonts w:ascii="Arial" w:hAnsi="Arial" w:cs="Arial"/>
          <w:sz w:val="24"/>
          <w:szCs w:val="24"/>
        </w:rPr>
        <w:t>M</w:t>
      </w:r>
      <w:r w:rsidR="00D422A9">
        <w:rPr>
          <w:rFonts w:ascii="Arial" w:hAnsi="Arial" w:cs="Arial"/>
          <w:sz w:val="24"/>
          <w:szCs w:val="24"/>
        </w:rPr>
        <w:t>any first-class public amenities and facilities.</w:t>
      </w:r>
    </w:p>
    <w:p w14:paraId="3AA0150A" w14:textId="77777777" w:rsidR="00D422A9" w:rsidRPr="000715F7" w:rsidRDefault="00D422A9" w:rsidP="006F6793">
      <w:pPr>
        <w:spacing w:before="200" w:after="60"/>
        <w:rPr>
          <w:rFonts w:ascii="Arial" w:hAnsi="Arial" w:cs="Arial"/>
          <w:b/>
          <w:sz w:val="24"/>
          <w:szCs w:val="24"/>
        </w:rPr>
      </w:pPr>
      <w:r w:rsidRPr="000715F7">
        <w:rPr>
          <w:rFonts w:ascii="Arial" w:hAnsi="Arial" w:cs="Arial"/>
          <w:b/>
          <w:sz w:val="24"/>
          <w:szCs w:val="24"/>
        </w:rPr>
        <w:t>Serving the Greater Good</w:t>
      </w:r>
    </w:p>
    <w:p w14:paraId="2A53FFA5" w14:textId="77777777" w:rsidR="00D422A9" w:rsidRDefault="00D422A9" w:rsidP="00D422A9">
      <w:pPr>
        <w:pStyle w:val="ListParagraph"/>
        <w:numPr>
          <w:ilvl w:val="0"/>
          <w:numId w:val="4"/>
        </w:numPr>
        <w:spacing w:after="60"/>
        <w:rPr>
          <w:rFonts w:ascii="Arial" w:hAnsi="Arial" w:cs="Arial"/>
          <w:sz w:val="24"/>
          <w:szCs w:val="24"/>
        </w:rPr>
      </w:pPr>
      <w:r>
        <w:rPr>
          <w:rFonts w:ascii="Arial" w:hAnsi="Arial" w:cs="Arial"/>
          <w:sz w:val="24"/>
          <w:szCs w:val="24"/>
        </w:rPr>
        <w:t>Improved quality of life.</w:t>
      </w:r>
    </w:p>
    <w:p w14:paraId="73831CB4" w14:textId="77777777" w:rsidR="00D422A9" w:rsidRDefault="00D422A9" w:rsidP="00D422A9">
      <w:pPr>
        <w:pStyle w:val="ListParagraph"/>
        <w:numPr>
          <w:ilvl w:val="0"/>
          <w:numId w:val="4"/>
        </w:numPr>
        <w:spacing w:after="60"/>
        <w:rPr>
          <w:rFonts w:ascii="Arial" w:hAnsi="Arial" w:cs="Arial"/>
          <w:sz w:val="24"/>
          <w:szCs w:val="24"/>
        </w:rPr>
      </w:pPr>
      <w:r>
        <w:rPr>
          <w:rFonts w:ascii="Arial" w:hAnsi="Arial" w:cs="Arial"/>
          <w:sz w:val="24"/>
          <w:szCs w:val="24"/>
        </w:rPr>
        <w:t>Increased property values.</w:t>
      </w:r>
    </w:p>
    <w:p w14:paraId="07F11556" w14:textId="77777777" w:rsidR="00D422A9" w:rsidRDefault="00D422A9" w:rsidP="00D422A9">
      <w:pPr>
        <w:pStyle w:val="ListParagraph"/>
        <w:numPr>
          <w:ilvl w:val="0"/>
          <w:numId w:val="4"/>
        </w:numPr>
        <w:spacing w:after="60"/>
        <w:rPr>
          <w:rFonts w:ascii="Arial" w:hAnsi="Arial" w:cs="Arial"/>
          <w:sz w:val="24"/>
          <w:szCs w:val="24"/>
        </w:rPr>
      </w:pPr>
      <w:r>
        <w:rPr>
          <w:rFonts w:ascii="Arial" w:hAnsi="Arial" w:cs="Arial"/>
          <w:sz w:val="24"/>
          <w:szCs w:val="24"/>
        </w:rPr>
        <w:t>Good physical and mental health.</w:t>
      </w:r>
    </w:p>
    <w:p w14:paraId="46CC461B" w14:textId="77777777" w:rsidR="00D422A9" w:rsidRDefault="00D422A9" w:rsidP="00D422A9">
      <w:pPr>
        <w:pStyle w:val="ListParagraph"/>
        <w:numPr>
          <w:ilvl w:val="0"/>
          <w:numId w:val="4"/>
        </w:numPr>
        <w:spacing w:after="60"/>
        <w:rPr>
          <w:rFonts w:ascii="Arial" w:hAnsi="Arial" w:cs="Arial"/>
          <w:sz w:val="24"/>
          <w:szCs w:val="24"/>
        </w:rPr>
      </w:pPr>
      <w:r>
        <w:rPr>
          <w:rFonts w:ascii="Arial" w:hAnsi="Arial" w:cs="Arial"/>
          <w:sz w:val="24"/>
          <w:szCs w:val="24"/>
        </w:rPr>
        <w:t>Fun and quality family time.</w:t>
      </w:r>
    </w:p>
    <w:p w14:paraId="25AA46B0" w14:textId="77777777" w:rsidR="00D422A9" w:rsidRDefault="00D422A9" w:rsidP="00D422A9">
      <w:pPr>
        <w:pStyle w:val="ListParagraph"/>
        <w:numPr>
          <w:ilvl w:val="0"/>
          <w:numId w:val="4"/>
        </w:numPr>
        <w:spacing w:after="60"/>
        <w:rPr>
          <w:rFonts w:ascii="Arial" w:hAnsi="Arial" w:cs="Arial"/>
          <w:sz w:val="24"/>
          <w:szCs w:val="24"/>
        </w:rPr>
      </w:pPr>
      <w:r>
        <w:rPr>
          <w:rFonts w:ascii="Arial" w:hAnsi="Arial" w:cs="Arial"/>
          <w:sz w:val="24"/>
          <w:szCs w:val="24"/>
        </w:rPr>
        <w:t>Ambassador for natural resources.</w:t>
      </w:r>
    </w:p>
    <w:p w14:paraId="10668F5A" w14:textId="77777777" w:rsidR="00D422A9" w:rsidRDefault="00D422A9" w:rsidP="00D422A9">
      <w:pPr>
        <w:pStyle w:val="ListParagraph"/>
        <w:numPr>
          <w:ilvl w:val="0"/>
          <w:numId w:val="4"/>
        </w:numPr>
        <w:spacing w:after="60"/>
        <w:rPr>
          <w:rFonts w:ascii="Arial" w:hAnsi="Arial" w:cs="Arial"/>
          <w:sz w:val="24"/>
          <w:szCs w:val="24"/>
        </w:rPr>
      </w:pPr>
      <w:r>
        <w:rPr>
          <w:rFonts w:ascii="Arial" w:hAnsi="Arial" w:cs="Arial"/>
          <w:sz w:val="24"/>
          <w:szCs w:val="24"/>
        </w:rPr>
        <w:t>Learning and education opportunities.</w:t>
      </w:r>
    </w:p>
    <w:p w14:paraId="49963920" w14:textId="77777777" w:rsidR="00D422A9" w:rsidRPr="000715F7" w:rsidRDefault="00D422A9" w:rsidP="00D66FF6">
      <w:pPr>
        <w:spacing w:before="200" w:after="60"/>
        <w:rPr>
          <w:rFonts w:ascii="Arial" w:hAnsi="Arial" w:cs="Arial"/>
          <w:b/>
          <w:sz w:val="24"/>
          <w:szCs w:val="24"/>
        </w:rPr>
      </w:pPr>
      <w:r w:rsidRPr="000715F7">
        <w:rPr>
          <w:rFonts w:ascii="Arial" w:hAnsi="Arial" w:cs="Arial"/>
          <w:b/>
          <w:sz w:val="24"/>
          <w:szCs w:val="24"/>
        </w:rPr>
        <w:t>Brevard County EEL Program Regions and Managed Acres</w:t>
      </w:r>
    </w:p>
    <w:p w14:paraId="231A5AC4" w14:textId="77777777" w:rsidR="00D422A9" w:rsidRDefault="00094A52" w:rsidP="00094A52">
      <w:pPr>
        <w:pStyle w:val="ListParagraph"/>
        <w:numPr>
          <w:ilvl w:val="0"/>
          <w:numId w:val="6"/>
        </w:numPr>
        <w:spacing w:after="60"/>
        <w:rPr>
          <w:rFonts w:ascii="Arial" w:hAnsi="Arial" w:cs="Arial"/>
          <w:sz w:val="24"/>
          <w:szCs w:val="24"/>
        </w:rPr>
      </w:pPr>
      <w:r>
        <w:rPr>
          <w:rFonts w:ascii="Arial" w:hAnsi="Arial" w:cs="Arial"/>
          <w:sz w:val="24"/>
          <w:szCs w:val="24"/>
        </w:rPr>
        <w:t>Central Region</w:t>
      </w:r>
    </w:p>
    <w:p w14:paraId="4518D863" w14:textId="77777777" w:rsidR="00094A52" w:rsidRDefault="00094A52" w:rsidP="00094A52">
      <w:pPr>
        <w:pStyle w:val="ListParagraph"/>
        <w:numPr>
          <w:ilvl w:val="1"/>
          <w:numId w:val="6"/>
        </w:numPr>
        <w:spacing w:after="60"/>
        <w:rPr>
          <w:rFonts w:ascii="Arial" w:hAnsi="Arial" w:cs="Arial"/>
          <w:sz w:val="24"/>
          <w:szCs w:val="24"/>
        </w:rPr>
      </w:pPr>
      <w:r>
        <w:rPr>
          <w:rFonts w:ascii="Arial" w:hAnsi="Arial" w:cs="Arial"/>
          <w:sz w:val="24"/>
          <w:szCs w:val="24"/>
        </w:rPr>
        <w:t>3,530 acres – Region Total</w:t>
      </w:r>
    </w:p>
    <w:p w14:paraId="653216DE" w14:textId="77777777" w:rsidR="00094A52" w:rsidRDefault="00094A52" w:rsidP="00094A52">
      <w:pPr>
        <w:pStyle w:val="ListParagraph"/>
        <w:numPr>
          <w:ilvl w:val="1"/>
          <w:numId w:val="6"/>
        </w:numPr>
        <w:spacing w:after="60"/>
        <w:rPr>
          <w:rFonts w:ascii="Arial" w:hAnsi="Arial" w:cs="Arial"/>
          <w:sz w:val="24"/>
          <w:szCs w:val="24"/>
        </w:rPr>
      </w:pPr>
      <w:r>
        <w:rPr>
          <w:rFonts w:ascii="Arial" w:hAnsi="Arial" w:cs="Arial"/>
          <w:sz w:val="24"/>
          <w:szCs w:val="24"/>
        </w:rPr>
        <w:t>1,227 acres – Ulumay Wildlife Sanctuary</w:t>
      </w:r>
    </w:p>
    <w:p w14:paraId="4DA438BC" w14:textId="77777777" w:rsidR="00094A52" w:rsidRDefault="00094A52" w:rsidP="00094A52">
      <w:pPr>
        <w:pStyle w:val="ListParagraph"/>
        <w:numPr>
          <w:ilvl w:val="1"/>
          <w:numId w:val="6"/>
        </w:numPr>
        <w:spacing w:after="60"/>
        <w:rPr>
          <w:rFonts w:ascii="Arial" w:hAnsi="Arial" w:cs="Arial"/>
          <w:sz w:val="24"/>
          <w:szCs w:val="24"/>
        </w:rPr>
      </w:pPr>
      <w:r>
        <w:rPr>
          <w:rFonts w:ascii="Arial" w:hAnsi="Arial" w:cs="Arial"/>
          <w:sz w:val="24"/>
          <w:szCs w:val="24"/>
        </w:rPr>
        <w:t>99 acres – Johnson Property</w:t>
      </w:r>
    </w:p>
    <w:p w14:paraId="30216854" w14:textId="77777777" w:rsidR="00094A52" w:rsidRDefault="00094A52" w:rsidP="00094A52">
      <w:pPr>
        <w:pStyle w:val="ListParagraph"/>
        <w:numPr>
          <w:ilvl w:val="1"/>
          <w:numId w:val="6"/>
        </w:numPr>
        <w:spacing w:after="60"/>
        <w:rPr>
          <w:rFonts w:ascii="Arial" w:hAnsi="Arial" w:cs="Arial"/>
          <w:sz w:val="24"/>
          <w:szCs w:val="24"/>
        </w:rPr>
      </w:pPr>
      <w:r>
        <w:rPr>
          <w:rFonts w:ascii="Arial" w:hAnsi="Arial" w:cs="Arial"/>
          <w:sz w:val="24"/>
          <w:szCs w:val="24"/>
        </w:rPr>
        <w:t>880 acres – Pine Island Conservation Area</w:t>
      </w:r>
    </w:p>
    <w:p w14:paraId="0CAC24CD" w14:textId="77777777" w:rsidR="00094A52" w:rsidRDefault="00094A52" w:rsidP="00094A52">
      <w:pPr>
        <w:pStyle w:val="ListParagraph"/>
        <w:numPr>
          <w:ilvl w:val="1"/>
          <w:numId w:val="6"/>
        </w:numPr>
        <w:spacing w:after="60"/>
        <w:rPr>
          <w:rFonts w:ascii="Arial" w:hAnsi="Arial" w:cs="Arial"/>
          <w:sz w:val="24"/>
          <w:szCs w:val="24"/>
        </w:rPr>
      </w:pPr>
      <w:r>
        <w:rPr>
          <w:rFonts w:ascii="Arial" w:hAnsi="Arial" w:cs="Arial"/>
          <w:sz w:val="24"/>
          <w:szCs w:val="24"/>
        </w:rPr>
        <w:t>338 acres – Thousand Island Conservation Area</w:t>
      </w:r>
    </w:p>
    <w:p w14:paraId="430C8E7C" w14:textId="77777777" w:rsidR="00094A52" w:rsidRDefault="00094A52" w:rsidP="00094A52">
      <w:pPr>
        <w:pStyle w:val="ListParagraph"/>
        <w:numPr>
          <w:ilvl w:val="1"/>
          <w:numId w:val="6"/>
        </w:numPr>
        <w:spacing w:after="60"/>
        <w:rPr>
          <w:rFonts w:ascii="Arial" w:hAnsi="Arial" w:cs="Arial"/>
          <w:sz w:val="24"/>
          <w:szCs w:val="24"/>
        </w:rPr>
      </w:pPr>
      <w:r>
        <w:rPr>
          <w:rFonts w:ascii="Arial" w:hAnsi="Arial" w:cs="Arial"/>
          <w:sz w:val="24"/>
          <w:szCs w:val="24"/>
        </w:rPr>
        <w:t>168 acres – Hellen and Allen Cruickshank Sanctuary</w:t>
      </w:r>
    </w:p>
    <w:p w14:paraId="53C305DC" w14:textId="77777777" w:rsidR="00094A52" w:rsidRDefault="00094A52" w:rsidP="00094A52">
      <w:pPr>
        <w:pStyle w:val="ListParagraph"/>
        <w:numPr>
          <w:ilvl w:val="1"/>
          <w:numId w:val="6"/>
        </w:numPr>
        <w:spacing w:after="60"/>
        <w:rPr>
          <w:rFonts w:ascii="Arial" w:hAnsi="Arial" w:cs="Arial"/>
          <w:sz w:val="24"/>
          <w:szCs w:val="24"/>
        </w:rPr>
      </w:pPr>
      <w:r>
        <w:rPr>
          <w:rFonts w:ascii="Arial" w:hAnsi="Arial" w:cs="Arial"/>
          <w:sz w:val="24"/>
          <w:szCs w:val="24"/>
        </w:rPr>
        <w:t>21 acres – Capron Ridge Sanctuary</w:t>
      </w:r>
    </w:p>
    <w:p w14:paraId="7BC4A874" w14:textId="77777777" w:rsidR="00094A52" w:rsidRDefault="00094A52" w:rsidP="00094A52">
      <w:pPr>
        <w:pStyle w:val="ListParagraph"/>
        <w:numPr>
          <w:ilvl w:val="0"/>
          <w:numId w:val="6"/>
        </w:numPr>
        <w:spacing w:after="60"/>
        <w:rPr>
          <w:rFonts w:ascii="Arial" w:hAnsi="Arial" w:cs="Arial"/>
          <w:sz w:val="24"/>
          <w:szCs w:val="24"/>
        </w:rPr>
      </w:pPr>
      <w:r>
        <w:rPr>
          <w:rFonts w:ascii="Arial" w:hAnsi="Arial" w:cs="Arial"/>
          <w:sz w:val="24"/>
          <w:szCs w:val="24"/>
        </w:rPr>
        <w:t>North Region – 5</w:t>
      </w:r>
      <w:r w:rsidR="003A2E15">
        <w:rPr>
          <w:rFonts w:ascii="Arial" w:hAnsi="Arial" w:cs="Arial"/>
          <w:sz w:val="24"/>
          <w:szCs w:val="24"/>
        </w:rPr>
        <w:t>,</w:t>
      </w:r>
      <w:r>
        <w:rPr>
          <w:rFonts w:ascii="Arial" w:hAnsi="Arial" w:cs="Arial"/>
          <w:sz w:val="24"/>
          <w:szCs w:val="24"/>
        </w:rPr>
        <w:t>226 acres</w:t>
      </w:r>
    </w:p>
    <w:p w14:paraId="427F5AAF" w14:textId="77777777" w:rsidR="00094A52" w:rsidRDefault="00094A52" w:rsidP="00094A52">
      <w:pPr>
        <w:pStyle w:val="ListParagraph"/>
        <w:numPr>
          <w:ilvl w:val="0"/>
          <w:numId w:val="6"/>
        </w:numPr>
        <w:spacing w:after="60"/>
        <w:rPr>
          <w:rFonts w:ascii="Arial" w:hAnsi="Arial" w:cs="Arial"/>
          <w:sz w:val="24"/>
          <w:szCs w:val="24"/>
        </w:rPr>
      </w:pPr>
      <w:r>
        <w:rPr>
          <w:rFonts w:ascii="Arial" w:hAnsi="Arial" w:cs="Arial"/>
          <w:sz w:val="24"/>
          <w:szCs w:val="24"/>
        </w:rPr>
        <w:t>South Region – 9</w:t>
      </w:r>
      <w:r w:rsidR="003A2E15">
        <w:rPr>
          <w:rFonts w:ascii="Arial" w:hAnsi="Arial" w:cs="Arial"/>
          <w:sz w:val="24"/>
          <w:szCs w:val="24"/>
        </w:rPr>
        <w:t>,</w:t>
      </w:r>
      <w:r>
        <w:rPr>
          <w:rFonts w:ascii="Arial" w:hAnsi="Arial" w:cs="Arial"/>
          <w:sz w:val="24"/>
          <w:szCs w:val="24"/>
        </w:rPr>
        <w:t>323 acres</w:t>
      </w:r>
    </w:p>
    <w:p w14:paraId="2AC6BED2" w14:textId="77777777" w:rsidR="00094A52" w:rsidRPr="00131838" w:rsidRDefault="00094A52" w:rsidP="00094A52">
      <w:pPr>
        <w:pStyle w:val="ListParagraph"/>
        <w:numPr>
          <w:ilvl w:val="0"/>
          <w:numId w:val="6"/>
        </w:numPr>
        <w:spacing w:after="60"/>
        <w:rPr>
          <w:rFonts w:ascii="Arial" w:hAnsi="Arial" w:cs="Arial"/>
          <w:sz w:val="24"/>
          <w:szCs w:val="24"/>
        </w:rPr>
      </w:pPr>
      <w:r>
        <w:rPr>
          <w:rFonts w:ascii="Arial" w:hAnsi="Arial" w:cs="Arial"/>
          <w:sz w:val="24"/>
          <w:szCs w:val="24"/>
        </w:rPr>
        <w:t>South Beaches Region – 387 acres</w:t>
      </w:r>
    </w:p>
    <w:p w14:paraId="25935090" w14:textId="77777777" w:rsidR="00094A52" w:rsidRPr="000715F7" w:rsidRDefault="00094A52" w:rsidP="00D66FF6">
      <w:pPr>
        <w:spacing w:before="200" w:after="60"/>
        <w:rPr>
          <w:rFonts w:ascii="Arial" w:hAnsi="Arial" w:cs="Arial"/>
          <w:b/>
          <w:sz w:val="24"/>
          <w:szCs w:val="24"/>
        </w:rPr>
      </w:pPr>
      <w:r w:rsidRPr="000715F7">
        <w:rPr>
          <w:rFonts w:ascii="Arial" w:hAnsi="Arial" w:cs="Arial"/>
          <w:b/>
          <w:sz w:val="24"/>
          <w:szCs w:val="24"/>
        </w:rPr>
        <w:t>Some of the Protected Species within Sykes Creek Management Area Boundaries</w:t>
      </w:r>
    </w:p>
    <w:p w14:paraId="1F8668B9" w14:textId="77777777" w:rsidR="00094A52" w:rsidRDefault="00094A52" w:rsidP="00094A52">
      <w:pPr>
        <w:spacing w:after="60"/>
        <w:rPr>
          <w:rFonts w:ascii="Arial" w:hAnsi="Arial" w:cs="Arial"/>
          <w:sz w:val="24"/>
          <w:szCs w:val="24"/>
        </w:rPr>
      </w:pPr>
      <w:r w:rsidRPr="000715F7">
        <w:rPr>
          <w:rFonts w:ascii="Arial" w:hAnsi="Arial" w:cs="Arial"/>
          <w:b/>
          <w:sz w:val="24"/>
          <w:szCs w:val="24"/>
        </w:rPr>
        <w:t>Gopher Tortoise</w:t>
      </w:r>
      <w:r>
        <w:rPr>
          <w:rFonts w:ascii="Arial" w:hAnsi="Arial" w:cs="Arial"/>
          <w:sz w:val="24"/>
          <w:szCs w:val="24"/>
        </w:rPr>
        <w:t xml:space="preserve"> (</w:t>
      </w:r>
      <w:proofErr w:type="spellStart"/>
      <w:r>
        <w:rPr>
          <w:rFonts w:ascii="Arial" w:hAnsi="Arial" w:cs="Arial"/>
          <w:i/>
          <w:sz w:val="24"/>
          <w:szCs w:val="24"/>
        </w:rPr>
        <w:t>Gopherus</w:t>
      </w:r>
      <w:proofErr w:type="spellEnd"/>
      <w:r>
        <w:rPr>
          <w:rFonts w:ascii="Arial" w:hAnsi="Arial" w:cs="Arial"/>
          <w:i/>
          <w:sz w:val="24"/>
          <w:szCs w:val="24"/>
        </w:rPr>
        <w:t xml:space="preserve"> Polyphemus)</w:t>
      </w:r>
    </w:p>
    <w:p w14:paraId="026C54D5" w14:textId="77777777" w:rsidR="00094A52" w:rsidRDefault="00094A52" w:rsidP="00C309E2">
      <w:pPr>
        <w:spacing w:after="100"/>
        <w:rPr>
          <w:rFonts w:ascii="Arial" w:hAnsi="Arial" w:cs="Arial"/>
          <w:sz w:val="24"/>
          <w:szCs w:val="24"/>
        </w:rPr>
      </w:pPr>
      <w:r>
        <w:rPr>
          <w:rFonts w:ascii="Arial" w:hAnsi="Arial" w:cs="Arial"/>
          <w:sz w:val="24"/>
          <w:szCs w:val="24"/>
        </w:rPr>
        <w:t>Listed by Florida Fish and Wildlife Conservation Commission (FWCC) as “Threatened”.  Found mainly in the southeastern portion of the Kabboord Wildlife Sanctuary.</w:t>
      </w:r>
    </w:p>
    <w:p w14:paraId="10FF17C5" w14:textId="77777777" w:rsidR="00094A52" w:rsidRDefault="00094A52" w:rsidP="00094A52">
      <w:pPr>
        <w:spacing w:after="60"/>
        <w:rPr>
          <w:rFonts w:ascii="Arial" w:hAnsi="Arial" w:cs="Arial"/>
          <w:sz w:val="24"/>
          <w:szCs w:val="24"/>
        </w:rPr>
      </w:pPr>
      <w:r w:rsidRPr="000715F7">
        <w:rPr>
          <w:rFonts w:ascii="Arial" w:hAnsi="Arial" w:cs="Arial"/>
          <w:b/>
          <w:sz w:val="24"/>
          <w:szCs w:val="24"/>
        </w:rPr>
        <w:t>Bald Eagle</w:t>
      </w:r>
      <w:r>
        <w:rPr>
          <w:rFonts w:ascii="Arial" w:hAnsi="Arial" w:cs="Arial"/>
          <w:sz w:val="24"/>
          <w:szCs w:val="24"/>
        </w:rPr>
        <w:t xml:space="preserve"> (</w:t>
      </w:r>
      <w:r>
        <w:rPr>
          <w:rFonts w:ascii="Arial" w:hAnsi="Arial" w:cs="Arial"/>
          <w:i/>
          <w:sz w:val="24"/>
          <w:szCs w:val="24"/>
        </w:rPr>
        <w:t xml:space="preserve">Haliaeetus </w:t>
      </w:r>
      <w:proofErr w:type="spellStart"/>
      <w:r>
        <w:rPr>
          <w:rFonts w:ascii="Arial" w:hAnsi="Arial" w:cs="Arial"/>
          <w:i/>
          <w:sz w:val="24"/>
          <w:szCs w:val="24"/>
        </w:rPr>
        <w:t>leucocephalus</w:t>
      </w:r>
      <w:proofErr w:type="spellEnd"/>
      <w:r>
        <w:rPr>
          <w:rFonts w:ascii="Arial" w:hAnsi="Arial" w:cs="Arial"/>
          <w:i/>
          <w:sz w:val="24"/>
          <w:szCs w:val="24"/>
        </w:rPr>
        <w:t>)</w:t>
      </w:r>
    </w:p>
    <w:p w14:paraId="253F9060" w14:textId="77777777" w:rsidR="00094A52" w:rsidRDefault="00094A52" w:rsidP="00C309E2">
      <w:pPr>
        <w:spacing w:after="100"/>
        <w:rPr>
          <w:rFonts w:ascii="Arial" w:hAnsi="Arial" w:cs="Arial"/>
          <w:sz w:val="24"/>
          <w:szCs w:val="24"/>
        </w:rPr>
      </w:pPr>
      <w:r>
        <w:rPr>
          <w:rFonts w:ascii="Arial" w:hAnsi="Arial" w:cs="Arial"/>
          <w:sz w:val="24"/>
          <w:szCs w:val="24"/>
        </w:rPr>
        <w:t>Protected under the Bald and Golden Eagle Protection Act and the Migratory Bird Treaty Act, along with the State Bald Eagle Rule.  No known nests but are known to nest in the Merritt Island National Wildlife Refuge.</w:t>
      </w:r>
    </w:p>
    <w:p w14:paraId="12927903" w14:textId="77777777" w:rsidR="00094A52" w:rsidRDefault="00094A52" w:rsidP="00094A52">
      <w:pPr>
        <w:spacing w:after="60"/>
        <w:rPr>
          <w:rFonts w:ascii="Arial" w:hAnsi="Arial" w:cs="Arial"/>
          <w:i/>
          <w:sz w:val="24"/>
          <w:szCs w:val="24"/>
        </w:rPr>
      </w:pPr>
      <w:r w:rsidRPr="000715F7">
        <w:rPr>
          <w:rFonts w:ascii="Arial" w:hAnsi="Arial" w:cs="Arial"/>
          <w:b/>
          <w:sz w:val="24"/>
          <w:szCs w:val="24"/>
        </w:rPr>
        <w:t>Gopher Mouse</w:t>
      </w:r>
      <w:r>
        <w:rPr>
          <w:rFonts w:ascii="Arial" w:hAnsi="Arial" w:cs="Arial"/>
          <w:sz w:val="24"/>
          <w:szCs w:val="24"/>
        </w:rPr>
        <w:t xml:space="preserve"> (</w:t>
      </w:r>
      <w:proofErr w:type="spellStart"/>
      <w:r>
        <w:rPr>
          <w:rFonts w:ascii="Arial" w:hAnsi="Arial" w:cs="Arial"/>
          <w:i/>
          <w:sz w:val="24"/>
          <w:szCs w:val="24"/>
        </w:rPr>
        <w:t>podomys</w:t>
      </w:r>
      <w:proofErr w:type="spellEnd"/>
      <w:r>
        <w:rPr>
          <w:rFonts w:ascii="Arial" w:hAnsi="Arial" w:cs="Arial"/>
          <w:i/>
          <w:sz w:val="24"/>
          <w:szCs w:val="24"/>
        </w:rPr>
        <w:t xml:space="preserve"> floridanus)</w:t>
      </w:r>
    </w:p>
    <w:p w14:paraId="18391C2B" w14:textId="77777777" w:rsidR="00094A52" w:rsidRDefault="00094A52" w:rsidP="00C309E2">
      <w:pPr>
        <w:spacing w:after="100"/>
        <w:rPr>
          <w:rFonts w:ascii="Arial" w:hAnsi="Arial" w:cs="Arial"/>
          <w:sz w:val="24"/>
          <w:szCs w:val="24"/>
        </w:rPr>
      </w:pPr>
      <w:r>
        <w:rPr>
          <w:rFonts w:ascii="Arial" w:hAnsi="Arial" w:cs="Arial"/>
          <w:sz w:val="24"/>
          <w:szCs w:val="24"/>
        </w:rPr>
        <w:t>Delisted by FWCC but included in their Imperiled Species Management Plan.  Endemic to central Florida.  Uses gopher tortoise burrows.</w:t>
      </w:r>
    </w:p>
    <w:p w14:paraId="61FA5A50" w14:textId="77777777" w:rsidR="00094A52" w:rsidRDefault="00094A52" w:rsidP="00094A52">
      <w:pPr>
        <w:spacing w:after="60"/>
        <w:rPr>
          <w:rFonts w:ascii="Arial" w:hAnsi="Arial" w:cs="Arial"/>
          <w:i/>
          <w:sz w:val="24"/>
          <w:szCs w:val="24"/>
        </w:rPr>
      </w:pPr>
      <w:r w:rsidRPr="000715F7">
        <w:rPr>
          <w:rFonts w:ascii="Arial" w:hAnsi="Arial" w:cs="Arial"/>
          <w:b/>
          <w:sz w:val="24"/>
          <w:szCs w:val="24"/>
        </w:rPr>
        <w:t>Eastern Indigo Snake</w:t>
      </w:r>
      <w:r>
        <w:rPr>
          <w:rFonts w:ascii="Arial" w:hAnsi="Arial" w:cs="Arial"/>
          <w:sz w:val="24"/>
          <w:szCs w:val="24"/>
        </w:rPr>
        <w:t xml:space="preserve"> (</w:t>
      </w:r>
      <w:proofErr w:type="spellStart"/>
      <w:r>
        <w:rPr>
          <w:rFonts w:ascii="Arial" w:hAnsi="Arial" w:cs="Arial"/>
          <w:i/>
          <w:sz w:val="24"/>
          <w:szCs w:val="24"/>
        </w:rPr>
        <w:t>Drymarchon</w:t>
      </w:r>
      <w:proofErr w:type="spellEnd"/>
      <w:r>
        <w:rPr>
          <w:rFonts w:ascii="Arial" w:hAnsi="Arial" w:cs="Arial"/>
          <w:i/>
          <w:sz w:val="24"/>
          <w:szCs w:val="24"/>
        </w:rPr>
        <w:t xml:space="preserve"> </w:t>
      </w:r>
      <w:proofErr w:type="spellStart"/>
      <w:r>
        <w:rPr>
          <w:rFonts w:ascii="Arial" w:hAnsi="Arial" w:cs="Arial"/>
          <w:i/>
          <w:sz w:val="24"/>
          <w:szCs w:val="24"/>
        </w:rPr>
        <w:t>coras</w:t>
      </w:r>
      <w:proofErr w:type="spellEnd"/>
      <w:r>
        <w:rPr>
          <w:rFonts w:ascii="Arial" w:hAnsi="Arial" w:cs="Arial"/>
          <w:i/>
          <w:sz w:val="24"/>
          <w:szCs w:val="24"/>
        </w:rPr>
        <w:t xml:space="preserve"> </w:t>
      </w:r>
      <w:proofErr w:type="spellStart"/>
      <w:r>
        <w:rPr>
          <w:rFonts w:ascii="Arial" w:hAnsi="Arial" w:cs="Arial"/>
          <w:i/>
          <w:sz w:val="24"/>
          <w:szCs w:val="24"/>
        </w:rPr>
        <w:t>couperi</w:t>
      </w:r>
      <w:proofErr w:type="spellEnd"/>
      <w:r>
        <w:rPr>
          <w:rFonts w:ascii="Arial" w:hAnsi="Arial" w:cs="Arial"/>
          <w:i/>
          <w:sz w:val="24"/>
          <w:szCs w:val="24"/>
        </w:rPr>
        <w:t>)</w:t>
      </w:r>
    </w:p>
    <w:p w14:paraId="5C678DD8" w14:textId="77777777" w:rsidR="009B5FB9" w:rsidRDefault="00094A52" w:rsidP="00094A52">
      <w:pPr>
        <w:spacing w:after="60"/>
        <w:rPr>
          <w:rFonts w:ascii="Arial" w:hAnsi="Arial" w:cs="Arial"/>
          <w:sz w:val="24"/>
          <w:szCs w:val="24"/>
        </w:rPr>
      </w:pPr>
      <w:r>
        <w:rPr>
          <w:rFonts w:ascii="Arial" w:hAnsi="Arial" w:cs="Arial"/>
          <w:sz w:val="24"/>
          <w:szCs w:val="24"/>
        </w:rPr>
        <w:t>United States Fish and Wildlife Service (FWS) status “Threatened”.  Habitat includes pine flatwoods, hammocks and tortoise burrows.  Known to occur on Merritt Island National Wildlife Refuge.</w:t>
      </w:r>
    </w:p>
    <w:p w14:paraId="0BB98F0F" w14:textId="77777777" w:rsidR="009B5FB9" w:rsidRPr="002B3A11" w:rsidRDefault="009B5FB9" w:rsidP="00D66FF6">
      <w:pPr>
        <w:spacing w:before="200" w:after="60"/>
        <w:rPr>
          <w:rFonts w:ascii="Arial" w:hAnsi="Arial" w:cs="Arial"/>
          <w:b/>
          <w:sz w:val="24"/>
          <w:szCs w:val="24"/>
        </w:rPr>
      </w:pPr>
      <w:r w:rsidRPr="002B3A11">
        <w:rPr>
          <w:rFonts w:ascii="Arial" w:hAnsi="Arial" w:cs="Arial"/>
          <w:b/>
          <w:sz w:val="24"/>
          <w:szCs w:val="24"/>
        </w:rPr>
        <w:lastRenderedPageBreak/>
        <w:t>Level of Use, One of Three Categories</w:t>
      </w:r>
    </w:p>
    <w:p w14:paraId="68B1E207" w14:textId="77777777" w:rsidR="009B5FB9" w:rsidRPr="002B3A11" w:rsidRDefault="009B5FB9" w:rsidP="00094A52">
      <w:pPr>
        <w:spacing w:after="60"/>
        <w:rPr>
          <w:rFonts w:ascii="Arial" w:hAnsi="Arial" w:cs="Arial"/>
          <w:sz w:val="24"/>
          <w:szCs w:val="24"/>
        </w:rPr>
      </w:pPr>
      <w:r w:rsidRPr="002B3A11">
        <w:rPr>
          <w:rFonts w:ascii="Arial" w:hAnsi="Arial" w:cs="Arial"/>
          <w:b/>
          <w:sz w:val="24"/>
          <w:szCs w:val="24"/>
        </w:rPr>
        <w:t xml:space="preserve">Pine Island Conservation Area is defined by the Sanctuary Management Manual as a Category One site. </w:t>
      </w:r>
      <w:r w:rsidRPr="002B3A11">
        <w:rPr>
          <w:rFonts w:ascii="Arial" w:hAnsi="Arial" w:cs="Arial"/>
          <w:sz w:val="24"/>
          <w:szCs w:val="24"/>
        </w:rPr>
        <w:t xml:space="preserve"> Chosen for accessibility.  Extensive public access.  Follows American’s with Disabilities Act (ADA) Accessibility Guidelines.  Includes Education Programs and Centers.</w:t>
      </w:r>
    </w:p>
    <w:p w14:paraId="0B390D7F" w14:textId="77777777" w:rsidR="009B5FB9" w:rsidRPr="009B5FB9" w:rsidRDefault="009B5FB9" w:rsidP="00094A52">
      <w:pPr>
        <w:spacing w:after="60"/>
        <w:rPr>
          <w:rFonts w:ascii="Arial" w:hAnsi="Arial" w:cs="Arial"/>
          <w:sz w:val="24"/>
          <w:szCs w:val="24"/>
        </w:rPr>
      </w:pPr>
      <w:r w:rsidRPr="002B3A11">
        <w:rPr>
          <w:rFonts w:ascii="Arial" w:hAnsi="Arial" w:cs="Arial"/>
          <w:b/>
          <w:sz w:val="24"/>
          <w:szCs w:val="24"/>
        </w:rPr>
        <w:t>Johnson, Ulumay, and Kabboord Sanctuaries are Category Two Sites.</w:t>
      </w:r>
      <w:r w:rsidRPr="002B3A11">
        <w:rPr>
          <w:rFonts w:ascii="Arial" w:hAnsi="Arial" w:cs="Arial"/>
          <w:sz w:val="24"/>
          <w:szCs w:val="24"/>
        </w:rPr>
        <w:t xml:space="preserve">  Intermediate use.  ADA access where feasible and appropriate.  Minimal capital investment.  Limited facilities (open shelters, kiosks, trail signs, etcetera.</w:t>
      </w:r>
    </w:p>
    <w:p w14:paraId="26C78AA5" w14:textId="77777777" w:rsidR="009B5FB9" w:rsidRPr="009B5FB9" w:rsidRDefault="009B5FB9" w:rsidP="006F6793">
      <w:pPr>
        <w:pStyle w:val="ListParagraph"/>
        <w:spacing w:before="200" w:after="60"/>
        <w:ind w:left="0"/>
        <w:rPr>
          <w:rFonts w:ascii="Arial" w:hAnsi="Arial" w:cs="Arial"/>
          <w:b/>
          <w:sz w:val="24"/>
          <w:szCs w:val="24"/>
        </w:rPr>
      </w:pPr>
      <w:r w:rsidRPr="009B5FB9">
        <w:rPr>
          <w:rFonts w:ascii="Arial" w:hAnsi="Arial" w:cs="Arial"/>
          <w:b/>
          <w:sz w:val="24"/>
          <w:szCs w:val="24"/>
        </w:rPr>
        <w:t>Proposed Conceptual Public Access Plan Summary</w:t>
      </w:r>
    </w:p>
    <w:p w14:paraId="501E96AF" w14:textId="77777777" w:rsidR="00D422A9" w:rsidRDefault="009B5FB9" w:rsidP="009B5FB9">
      <w:pPr>
        <w:spacing w:after="60"/>
        <w:rPr>
          <w:rFonts w:ascii="Arial" w:hAnsi="Arial" w:cs="Arial"/>
          <w:sz w:val="24"/>
          <w:szCs w:val="24"/>
        </w:rPr>
      </w:pPr>
      <w:r>
        <w:rPr>
          <w:rFonts w:ascii="Arial" w:hAnsi="Arial" w:cs="Arial"/>
          <w:sz w:val="24"/>
          <w:szCs w:val="24"/>
        </w:rPr>
        <w:t>There are no proposed changes to:</w:t>
      </w:r>
    </w:p>
    <w:p w14:paraId="4087A100" w14:textId="77777777" w:rsidR="009B5FB9" w:rsidRDefault="009B5FB9" w:rsidP="009B5FB9">
      <w:pPr>
        <w:pStyle w:val="ListParagraph"/>
        <w:numPr>
          <w:ilvl w:val="0"/>
          <w:numId w:val="7"/>
        </w:numPr>
        <w:spacing w:after="60"/>
        <w:rPr>
          <w:rFonts w:ascii="Arial" w:hAnsi="Arial" w:cs="Arial"/>
          <w:sz w:val="24"/>
          <w:szCs w:val="24"/>
        </w:rPr>
      </w:pPr>
      <w:r>
        <w:rPr>
          <w:rFonts w:ascii="Arial" w:hAnsi="Arial" w:cs="Arial"/>
          <w:sz w:val="24"/>
          <w:szCs w:val="24"/>
        </w:rPr>
        <w:t>Existing kayak or hiking trails at the Ulumay Wildlife Sanctuary.</w:t>
      </w:r>
    </w:p>
    <w:p w14:paraId="2E384648" w14:textId="77777777" w:rsidR="009B5FB9" w:rsidRDefault="009B5FB9" w:rsidP="009B5FB9">
      <w:pPr>
        <w:pStyle w:val="ListParagraph"/>
        <w:numPr>
          <w:ilvl w:val="0"/>
          <w:numId w:val="7"/>
        </w:numPr>
        <w:spacing w:after="60"/>
        <w:rPr>
          <w:rFonts w:ascii="Arial" w:hAnsi="Arial" w:cs="Arial"/>
          <w:sz w:val="24"/>
          <w:szCs w:val="24"/>
        </w:rPr>
      </w:pPr>
      <w:r>
        <w:rPr>
          <w:rFonts w:ascii="Arial" w:hAnsi="Arial" w:cs="Arial"/>
          <w:sz w:val="24"/>
          <w:szCs w:val="24"/>
        </w:rPr>
        <w:t xml:space="preserve">The public access for the Johnson Property of the Kabboord Wildlife Sanctuary due to the close </w:t>
      </w:r>
      <w:r w:rsidR="000715F7">
        <w:rPr>
          <w:rFonts w:ascii="Arial" w:hAnsi="Arial" w:cs="Arial"/>
          <w:sz w:val="24"/>
          <w:szCs w:val="24"/>
        </w:rPr>
        <w:t>proximity</w:t>
      </w:r>
      <w:r>
        <w:rPr>
          <w:rFonts w:ascii="Arial" w:hAnsi="Arial" w:cs="Arial"/>
          <w:sz w:val="24"/>
          <w:szCs w:val="24"/>
        </w:rPr>
        <w:t xml:space="preserve"> of Kings Park on Hall Road, run by Brevard County Parks and Recreation.</w:t>
      </w:r>
    </w:p>
    <w:p w14:paraId="3FED045C" w14:textId="77777777" w:rsidR="009B5FB9" w:rsidRDefault="009B5FB9" w:rsidP="009B5FB9">
      <w:pPr>
        <w:pStyle w:val="ListParagraph"/>
        <w:numPr>
          <w:ilvl w:val="0"/>
          <w:numId w:val="7"/>
        </w:numPr>
        <w:spacing w:after="60"/>
        <w:rPr>
          <w:rFonts w:ascii="Arial" w:hAnsi="Arial" w:cs="Arial"/>
          <w:sz w:val="24"/>
          <w:szCs w:val="24"/>
        </w:rPr>
      </w:pPr>
      <w:r>
        <w:rPr>
          <w:rFonts w:ascii="Arial" w:hAnsi="Arial" w:cs="Arial"/>
          <w:sz w:val="24"/>
          <w:szCs w:val="24"/>
        </w:rPr>
        <w:t>Current sanctuary regulations.</w:t>
      </w:r>
    </w:p>
    <w:p w14:paraId="02CD0CDA" w14:textId="77777777" w:rsidR="009B5FB9" w:rsidRDefault="009B5FB9" w:rsidP="00284235">
      <w:pPr>
        <w:spacing w:before="120" w:after="60"/>
        <w:rPr>
          <w:rFonts w:ascii="Arial" w:hAnsi="Arial" w:cs="Arial"/>
          <w:sz w:val="24"/>
          <w:szCs w:val="24"/>
        </w:rPr>
      </w:pPr>
      <w:r>
        <w:rPr>
          <w:rFonts w:ascii="Arial" w:hAnsi="Arial" w:cs="Arial"/>
          <w:sz w:val="24"/>
          <w:szCs w:val="24"/>
        </w:rPr>
        <w:t>There are proposed upgrades to:</w:t>
      </w:r>
    </w:p>
    <w:p w14:paraId="0F72A8FE" w14:textId="77777777" w:rsidR="009B5FB9" w:rsidRDefault="009B5FB9" w:rsidP="009B5FB9">
      <w:pPr>
        <w:pStyle w:val="ListParagraph"/>
        <w:numPr>
          <w:ilvl w:val="0"/>
          <w:numId w:val="8"/>
        </w:numPr>
        <w:spacing w:after="60"/>
        <w:rPr>
          <w:rFonts w:ascii="Arial" w:hAnsi="Arial" w:cs="Arial"/>
          <w:sz w:val="24"/>
          <w:szCs w:val="24"/>
        </w:rPr>
      </w:pPr>
      <w:r>
        <w:rPr>
          <w:rFonts w:ascii="Arial" w:hAnsi="Arial" w:cs="Arial"/>
          <w:sz w:val="24"/>
          <w:szCs w:val="24"/>
        </w:rPr>
        <w:t>The existing kayak landings at the Ulumay Wildlife Sanctuary.</w:t>
      </w:r>
    </w:p>
    <w:p w14:paraId="3CC9C8AE" w14:textId="77777777" w:rsidR="009B5FB9" w:rsidRDefault="009B5FB9" w:rsidP="009B5FB9">
      <w:pPr>
        <w:spacing w:after="60"/>
        <w:rPr>
          <w:rFonts w:ascii="Arial" w:hAnsi="Arial" w:cs="Arial"/>
          <w:sz w:val="24"/>
          <w:szCs w:val="24"/>
        </w:rPr>
      </w:pPr>
      <w:r>
        <w:rPr>
          <w:rFonts w:ascii="Arial" w:hAnsi="Arial" w:cs="Arial"/>
          <w:sz w:val="24"/>
          <w:szCs w:val="24"/>
        </w:rPr>
        <w:t>There are no proposed additions to any of the three Sanctuaries within the Sykes Creek Management Plan Area.</w:t>
      </w:r>
    </w:p>
    <w:p w14:paraId="242492BB" w14:textId="77777777" w:rsidR="009B5FB9" w:rsidRPr="00131838" w:rsidRDefault="009B5FB9" w:rsidP="006F6793">
      <w:pPr>
        <w:spacing w:before="300" w:after="60"/>
        <w:jc w:val="center"/>
        <w:rPr>
          <w:rFonts w:ascii="Arial" w:hAnsi="Arial" w:cs="Arial"/>
          <w:b/>
          <w:sz w:val="24"/>
          <w:szCs w:val="24"/>
        </w:rPr>
      </w:pPr>
      <w:r w:rsidRPr="00131838">
        <w:rPr>
          <w:rFonts w:ascii="Arial" w:hAnsi="Arial" w:cs="Arial"/>
          <w:b/>
          <w:sz w:val="24"/>
          <w:szCs w:val="24"/>
        </w:rPr>
        <w:t>Questions, Comments</w:t>
      </w:r>
      <w:r w:rsidR="00A1288B">
        <w:rPr>
          <w:rFonts w:ascii="Arial" w:hAnsi="Arial" w:cs="Arial"/>
          <w:b/>
          <w:sz w:val="24"/>
          <w:szCs w:val="24"/>
        </w:rPr>
        <w:t>, Copies or</w:t>
      </w:r>
      <w:r w:rsidRPr="00131838">
        <w:rPr>
          <w:rFonts w:ascii="Arial" w:hAnsi="Arial" w:cs="Arial"/>
          <w:b/>
          <w:sz w:val="24"/>
          <w:szCs w:val="24"/>
        </w:rPr>
        <w:t xml:space="preserve"> Recommendations</w:t>
      </w:r>
    </w:p>
    <w:p w14:paraId="2A1DC968" w14:textId="77777777" w:rsidR="009B5FB9" w:rsidRPr="00131838" w:rsidRDefault="009B5FB9" w:rsidP="006F6793">
      <w:pPr>
        <w:spacing w:before="200" w:after="60"/>
        <w:jc w:val="center"/>
        <w:rPr>
          <w:rFonts w:ascii="Arial" w:hAnsi="Arial" w:cs="Arial"/>
          <w:b/>
          <w:sz w:val="24"/>
          <w:szCs w:val="24"/>
        </w:rPr>
      </w:pPr>
      <w:r w:rsidRPr="00131838">
        <w:rPr>
          <w:rFonts w:ascii="Arial" w:hAnsi="Arial" w:cs="Arial"/>
          <w:b/>
          <w:sz w:val="24"/>
          <w:szCs w:val="24"/>
        </w:rPr>
        <w:t>Sam</w:t>
      </w:r>
      <w:bookmarkStart w:id="0" w:name="_GoBack"/>
      <w:bookmarkEnd w:id="0"/>
      <w:r w:rsidRPr="00131838">
        <w:rPr>
          <w:rFonts w:ascii="Arial" w:hAnsi="Arial" w:cs="Arial"/>
          <w:b/>
          <w:sz w:val="24"/>
          <w:szCs w:val="24"/>
        </w:rPr>
        <w:t>s House at Pine Island</w:t>
      </w:r>
    </w:p>
    <w:p w14:paraId="53C45A78" w14:textId="77777777" w:rsidR="009B5FB9" w:rsidRPr="00131838" w:rsidRDefault="009B5FB9" w:rsidP="009B5FB9">
      <w:pPr>
        <w:spacing w:after="60"/>
        <w:jc w:val="center"/>
        <w:rPr>
          <w:rFonts w:ascii="Arial" w:hAnsi="Arial" w:cs="Arial"/>
          <w:b/>
          <w:sz w:val="24"/>
          <w:szCs w:val="24"/>
        </w:rPr>
      </w:pPr>
      <w:r w:rsidRPr="00131838">
        <w:rPr>
          <w:rFonts w:ascii="Arial" w:hAnsi="Arial" w:cs="Arial"/>
          <w:b/>
          <w:sz w:val="24"/>
          <w:szCs w:val="24"/>
        </w:rPr>
        <w:t>6195 North Tropical Trail</w:t>
      </w:r>
    </w:p>
    <w:p w14:paraId="2ECF9692" w14:textId="77777777" w:rsidR="009B5FB9" w:rsidRPr="00131838" w:rsidRDefault="009B5FB9" w:rsidP="009B5FB9">
      <w:pPr>
        <w:spacing w:after="60"/>
        <w:jc w:val="center"/>
        <w:rPr>
          <w:rFonts w:ascii="Arial" w:hAnsi="Arial" w:cs="Arial"/>
          <w:b/>
          <w:sz w:val="24"/>
          <w:szCs w:val="24"/>
        </w:rPr>
      </w:pPr>
      <w:r w:rsidRPr="00131838">
        <w:rPr>
          <w:rFonts w:ascii="Arial" w:hAnsi="Arial" w:cs="Arial"/>
          <w:b/>
          <w:sz w:val="24"/>
          <w:szCs w:val="24"/>
        </w:rPr>
        <w:t>Merritt Island, FL  32953</w:t>
      </w:r>
    </w:p>
    <w:p w14:paraId="6CD024DF" w14:textId="77777777" w:rsidR="009B5FB9" w:rsidRPr="00131838" w:rsidRDefault="009B5FB9" w:rsidP="006F6793">
      <w:pPr>
        <w:spacing w:before="200" w:after="60"/>
        <w:jc w:val="center"/>
        <w:rPr>
          <w:rFonts w:ascii="Arial" w:hAnsi="Arial" w:cs="Arial"/>
          <w:b/>
          <w:sz w:val="24"/>
          <w:szCs w:val="24"/>
        </w:rPr>
      </w:pPr>
      <w:r w:rsidRPr="00131838">
        <w:rPr>
          <w:rFonts w:ascii="Arial" w:hAnsi="Arial" w:cs="Arial"/>
          <w:b/>
          <w:sz w:val="24"/>
          <w:szCs w:val="24"/>
        </w:rPr>
        <w:t>David DeMeyer</w:t>
      </w:r>
    </w:p>
    <w:p w14:paraId="082363F2" w14:textId="77777777" w:rsidR="009B5FB9" w:rsidRPr="00131838" w:rsidRDefault="009B5FB9" w:rsidP="009B5FB9">
      <w:pPr>
        <w:spacing w:after="60"/>
        <w:jc w:val="center"/>
        <w:rPr>
          <w:rFonts w:ascii="Arial" w:hAnsi="Arial" w:cs="Arial"/>
          <w:b/>
          <w:sz w:val="24"/>
          <w:szCs w:val="24"/>
        </w:rPr>
      </w:pPr>
      <w:r w:rsidRPr="00131838">
        <w:rPr>
          <w:rFonts w:ascii="Arial" w:hAnsi="Arial" w:cs="Arial"/>
          <w:b/>
          <w:sz w:val="24"/>
          <w:szCs w:val="24"/>
        </w:rPr>
        <w:t>Land Manageme</w:t>
      </w:r>
      <w:r w:rsidR="006F6793">
        <w:rPr>
          <w:rFonts w:ascii="Arial" w:hAnsi="Arial" w:cs="Arial"/>
          <w:b/>
          <w:sz w:val="24"/>
          <w:szCs w:val="24"/>
        </w:rPr>
        <w:t>n</w:t>
      </w:r>
      <w:r w:rsidRPr="00131838">
        <w:rPr>
          <w:rFonts w:ascii="Arial" w:hAnsi="Arial" w:cs="Arial"/>
          <w:b/>
          <w:sz w:val="24"/>
          <w:szCs w:val="24"/>
        </w:rPr>
        <w:t>t Superintendent</w:t>
      </w:r>
    </w:p>
    <w:p w14:paraId="50BDE1CD" w14:textId="77777777" w:rsidR="009B5FB9" w:rsidRPr="00131838" w:rsidRDefault="009B5FB9" w:rsidP="009B5FB9">
      <w:pPr>
        <w:spacing w:after="60"/>
        <w:jc w:val="center"/>
        <w:rPr>
          <w:rFonts w:ascii="Arial" w:hAnsi="Arial" w:cs="Arial"/>
          <w:b/>
          <w:sz w:val="24"/>
          <w:szCs w:val="24"/>
        </w:rPr>
      </w:pPr>
      <w:r w:rsidRPr="00131838">
        <w:rPr>
          <w:rFonts w:ascii="Arial" w:hAnsi="Arial" w:cs="Arial"/>
          <w:b/>
          <w:sz w:val="24"/>
          <w:szCs w:val="24"/>
        </w:rPr>
        <w:t>321-449-4720</w:t>
      </w:r>
    </w:p>
    <w:p w14:paraId="1F8C59BB" w14:textId="77777777" w:rsidR="009B5FB9" w:rsidRPr="00131838" w:rsidRDefault="00192022" w:rsidP="009B5FB9">
      <w:pPr>
        <w:spacing w:after="60"/>
        <w:jc w:val="center"/>
        <w:rPr>
          <w:rFonts w:ascii="Arial" w:hAnsi="Arial" w:cs="Arial"/>
          <w:b/>
          <w:sz w:val="24"/>
          <w:szCs w:val="24"/>
        </w:rPr>
      </w:pPr>
      <w:hyperlink r:id="rId5" w:history="1">
        <w:r w:rsidR="009B113F" w:rsidRPr="00131838">
          <w:rPr>
            <w:rStyle w:val="Hyperlink"/>
            <w:rFonts w:ascii="Arial" w:hAnsi="Arial" w:cs="Arial"/>
            <w:b/>
            <w:sz w:val="24"/>
            <w:szCs w:val="24"/>
          </w:rPr>
          <w:t>david.demeyer@brevardfl.gov</w:t>
        </w:r>
      </w:hyperlink>
    </w:p>
    <w:p w14:paraId="665B0FC2" w14:textId="77777777" w:rsidR="009B5FB9" w:rsidRPr="00131838" w:rsidRDefault="009B5FB9" w:rsidP="006F6793">
      <w:pPr>
        <w:spacing w:before="200" w:after="60"/>
        <w:jc w:val="center"/>
        <w:rPr>
          <w:rFonts w:ascii="Arial" w:hAnsi="Arial" w:cs="Arial"/>
          <w:b/>
          <w:sz w:val="24"/>
          <w:szCs w:val="24"/>
        </w:rPr>
      </w:pPr>
      <w:r w:rsidRPr="00131838">
        <w:rPr>
          <w:rFonts w:ascii="Arial" w:hAnsi="Arial" w:cs="Arial"/>
          <w:b/>
          <w:sz w:val="24"/>
          <w:szCs w:val="24"/>
        </w:rPr>
        <w:t>EEL Program</w:t>
      </w:r>
    </w:p>
    <w:p w14:paraId="4E78617D" w14:textId="77777777" w:rsidR="0055306A" w:rsidRPr="0099129E" w:rsidRDefault="00192022" w:rsidP="0099129E">
      <w:pPr>
        <w:spacing w:after="60"/>
        <w:jc w:val="center"/>
        <w:rPr>
          <w:rFonts w:ascii="Arial" w:hAnsi="Arial" w:cs="Arial"/>
          <w:b/>
          <w:sz w:val="24"/>
          <w:szCs w:val="24"/>
        </w:rPr>
      </w:pPr>
      <w:hyperlink r:id="rId6" w:history="1">
        <w:r w:rsidR="009B113F" w:rsidRPr="00131838">
          <w:rPr>
            <w:rStyle w:val="Hyperlink"/>
            <w:rFonts w:ascii="Arial" w:hAnsi="Arial" w:cs="Arial"/>
            <w:b/>
            <w:sz w:val="24"/>
            <w:szCs w:val="24"/>
          </w:rPr>
          <w:t>https://www.brevardfl.gov/EELProgram/Home</w:t>
        </w:r>
      </w:hyperlink>
    </w:p>
    <w:sectPr w:rsidR="0055306A" w:rsidRPr="0099129E" w:rsidSect="006F6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09A3"/>
    <w:multiLevelType w:val="hybridMultilevel"/>
    <w:tmpl w:val="B53C6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1358"/>
    <w:multiLevelType w:val="hybridMultilevel"/>
    <w:tmpl w:val="B60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238B3"/>
    <w:multiLevelType w:val="hybridMultilevel"/>
    <w:tmpl w:val="0340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31B65"/>
    <w:multiLevelType w:val="hybridMultilevel"/>
    <w:tmpl w:val="3EDA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65138"/>
    <w:multiLevelType w:val="hybridMultilevel"/>
    <w:tmpl w:val="29E6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B4FC8"/>
    <w:multiLevelType w:val="hybridMultilevel"/>
    <w:tmpl w:val="DB68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2593E"/>
    <w:multiLevelType w:val="hybridMultilevel"/>
    <w:tmpl w:val="EFC0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62D6A"/>
    <w:multiLevelType w:val="hybridMultilevel"/>
    <w:tmpl w:val="CE4E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6A"/>
    <w:rsid w:val="000715F7"/>
    <w:rsid w:val="00094A52"/>
    <w:rsid w:val="00131838"/>
    <w:rsid w:val="00192022"/>
    <w:rsid w:val="00267D3A"/>
    <w:rsid w:val="00284235"/>
    <w:rsid w:val="002B3A11"/>
    <w:rsid w:val="003A2E15"/>
    <w:rsid w:val="003C623B"/>
    <w:rsid w:val="0055306A"/>
    <w:rsid w:val="005B0F21"/>
    <w:rsid w:val="006F6793"/>
    <w:rsid w:val="007A674D"/>
    <w:rsid w:val="0099129E"/>
    <w:rsid w:val="009B113F"/>
    <w:rsid w:val="009B5FB9"/>
    <w:rsid w:val="00A1288B"/>
    <w:rsid w:val="00A91C2B"/>
    <w:rsid w:val="00B42C35"/>
    <w:rsid w:val="00C309E2"/>
    <w:rsid w:val="00D27326"/>
    <w:rsid w:val="00D422A9"/>
    <w:rsid w:val="00D66FF6"/>
    <w:rsid w:val="00E237E6"/>
    <w:rsid w:val="00E54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F2F4E"/>
  <w15:docId w15:val="{FB32AC32-EBBC-4E35-A81A-A1EE47CF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5F7"/>
    <w:pPr>
      <w:spacing w:after="60"/>
      <w:jc w:val="center"/>
      <w:outlineLvl w:val="0"/>
    </w:pPr>
    <w:rPr>
      <w:rFonts w:ascii="Arial" w:hAnsi="Arial" w:cs="Arial"/>
      <w:b/>
      <w:sz w:val="28"/>
      <w:szCs w:val="24"/>
    </w:rPr>
  </w:style>
  <w:style w:type="paragraph" w:styleId="Heading2">
    <w:name w:val="heading 2"/>
    <w:basedOn w:val="Normal"/>
    <w:next w:val="Normal"/>
    <w:link w:val="Heading2Char"/>
    <w:uiPriority w:val="9"/>
    <w:unhideWhenUsed/>
    <w:qFormat/>
    <w:rsid w:val="000715F7"/>
    <w:pPr>
      <w:spacing w:after="60"/>
      <w:jc w:val="center"/>
      <w:outlineLvl w:val="1"/>
    </w:pPr>
    <w:rPr>
      <w:rFonts w:ascii="Arial" w:hAnsi="Arial" w:cs="Arial"/>
      <w:b/>
      <w:sz w:val="28"/>
      <w:szCs w:val="24"/>
    </w:rPr>
  </w:style>
  <w:style w:type="paragraph" w:styleId="Heading3">
    <w:name w:val="heading 3"/>
    <w:basedOn w:val="Normal"/>
    <w:next w:val="Normal"/>
    <w:link w:val="Heading3Char"/>
    <w:uiPriority w:val="9"/>
    <w:unhideWhenUsed/>
    <w:qFormat/>
    <w:rsid w:val="00267D3A"/>
    <w:pPr>
      <w:spacing w:after="60"/>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6A"/>
    <w:pPr>
      <w:ind w:left="720"/>
      <w:contextualSpacing/>
    </w:pPr>
  </w:style>
  <w:style w:type="character" w:styleId="Hyperlink">
    <w:name w:val="Hyperlink"/>
    <w:basedOn w:val="DefaultParagraphFont"/>
    <w:uiPriority w:val="99"/>
    <w:unhideWhenUsed/>
    <w:rsid w:val="009B5FB9"/>
    <w:rPr>
      <w:color w:val="0563C1" w:themeColor="hyperlink"/>
      <w:u w:val="single"/>
    </w:rPr>
  </w:style>
  <w:style w:type="character" w:customStyle="1" w:styleId="UnresolvedMention1">
    <w:name w:val="Unresolved Mention1"/>
    <w:basedOn w:val="DefaultParagraphFont"/>
    <w:uiPriority w:val="99"/>
    <w:semiHidden/>
    <w:unhideWhenUsed/>
    <w:rsid w:val="009B5FB9"/>
    <w:rPr>
      <w:color w:val="605E5C"/>
      <w:shd w:val="clear" w:color="auto" w:fill="E1DFDD"/>
    </w:rPr>
  </w:style>
  <w:style w:type="character" w:customStyle="1" w:styleId="Heading1Char">
    <w:name w:val="Heading 1 Char"/>
    <w:basedOn w:val="DefaultParagraphFont"/>
    <w:link w:val="Heading1"/>
    <w:uiPriority w:val="9"/>
    <w:rsid w:val="000715F7"/>
    <w:rPr>
      <w:rFonts w:ascii="Arial" w:hAnsi="Arial" w:cs="Arial"/>
      <w:b/>
      <w:sz w:val="28"/>
      <w:szCs w:val="24"/>
    </w:rPr>
  </w:style>
  <w:style w:type="character" w:customStyle="1" w:styleId="Heading2Char">
    <w:name w:val="Heading 2 Char"/>
    <w:basedOn w:val="DefaultParagraphFont"/>
    <w:link w:val="Heading2"/>
    <w:uiPriority w:val="9"/>
    <w:rsid w:val="000715F7"/>
    <w:rPr>
      <w:rFonts w:ascii="Arial" w:hAnsi="Arial" w:cs="Arial"/>
      <w:b/>
      <w:sz w:val="28"/>
      <w:szCs w:val="24"/>
    </w:rPr>
  </w:style>
  <w:style w:type="character" w:customStyle="1" w:styleId="Heading3Char">
    <w:name w:val="Heading 3 Char"/>
    <w:basedOn w:val="DefaultParagraphFont"/>
    <w:link w:val="Heading3"/>
    <w:uiPriority w:val="9"/>
    <w:rsid w:val="00267D3A"/>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evardfl.gov/EELProgram/Home" TargetMode="External"/><Relationship Id="rId5" Type="http://schemas.openxmlformats.org/officeDocument/2006/relationships/hyperlink" Target="mailto:david.demeyer@brevardf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2019-0507PublicAccessPresSCMP</vt:lpstr>
    </vt:vector>
  </TitlesOfParts>
  <Manager/>
  <Company/>
  <LinksUpToDate>false</LinksUpToDate>
  <CharactersWithSpaces>5001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2019-0507PublicAccessPresSCMP</dc:title>
  <dc:subject/>
  <dc:creator>Clark, Laura C</dc:creator>
  <cp:keywords/>
  <dc:description/>
  <cp:lastModifiedBy>Clark, Laura C</cp:lastModifiedBy>
  <cp:revision>2</cp:revision>
  <dcterms:created xsi:type="dcterms:W3CDTF">2020-04-27T15:12:00Z</dcterms:created>
  <dcterms:modified xsi:type="dcterms:W3CDTF">2020-04-27T15:12:00Z</dcterms:modified>
  <cp:category/>
</cp:coreProperties>
</file>